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D9DB" w14:textId="3172AFBB" w:rsidR="0060184F" w:rsidRPr="00342225" w:rsidRDefault="00342225" w:rsidP="00342225">
      <w:pPr>
        <w:jc w:val="center"/>
        <w:rPr>
          <w:b/>
          <w:bCs/>
          <w:sz w:val="32"/>
          <w:szCs w:val="32"/>
        </w:rPr>
      </w:pPr>
      <w:r w:rsidRPr="00342225">
        <w:rPr>
          <w:b/>
          <w:bCs/>
          <w:sz w:val="32"/>
          <w:szCs w:val="32"/>
        </w:rPr>
        <w:t xml:space="preserve">How to </w:t>
      </w:r>
      <w:r w:rsidR="00C76DD7">
        <w:rPr>
          <w:b/>
          <w:bCs/>
          <w:sz w:val="32"/>
          <w:szCs w:val="32"/>
        </w:rPr>
        <w:t xml:space="preserve">Link your </w:t>
      </w:r>
      <w:r w:rsidRPr="00342225">
        <w:rPr>
          <w:b/>
          <w:bCs/>
          <w:sz w:val="32"/>
          <w:szCs w:val="32"/>
        </w:rPr>
        <w:t>Trash, Stormwater, and Street Lights to One Log In.</w:t>
      </w:r>
    </w:p>
    <w:p w14:paraId="72B3654A" w14:textId="77777777" w:rsidR="00342225" w:rsidRDefault="00342225"/>
    <w:p w14:paraId="5E196E9B" w14:textId="77777777" w:rsidR="00342225" w:rsidRDefault="00342225"/>
    <w:p w14:paraId="07C96586" w14:textId="77777777" w:rsidR="00342225" w:rsidRDefault="00342225" w:rsidP="00342225">
      <w:pPr>
        <w:spacing w:after="160"/>
        <w:rPr>
          <w:color w:val="000000"/>
        </w:rPr>
      </w:pPr>
      <w:r>
        <w:rPr>
          <w:rStyle w:val="contentpasted1"/>
          <w:b/>
          <w:bCs/>
          <w:color w:val="000000"/>
          <w:sz w:val="28"/>
          <w:szCs w:val="32"/>
        </w:rPr>
        <w:t>If a customer is responsible for more than one utility account:</w:t>
      </w:r>
      <w:r>
        <w:rPr>
          <w:color w:val="000000"/>
          <w:sz w:val="24"/>
          <w:szCs w:val="28"/>
        </w:rPr>
        <w:br/>
      </w:r>
      <w:r>
        <w:rPr>
          <w:rStyle w:val="contentpasted1"/>
          <w:color w:val="000000"/>
          <w:szCs w:val="24"/>
        </w:rPr>
        <w:t xml:space="preserve">Customers responsible for more than one account may link them together using a single portal login. Simply add an account to your portal list and easily switch between </w:t>
      </w:r>
      <w:proofErr w:type="gramStart"/>
      <w:r>
        <w:rPr>
          <w:rStyle w:val="contentpasted1"/>
          <w:color w:val="000000"/>
          <w:szCs w:val="24"/>
        </w:rPr>
        <w:t>accounts, and</w:t>
      </w:r>
      <w:proofErr w:type="gramEnd"/>
      <w:r>
        <w:rPr>
          <w:rStyle w:val="contentpasted1"/>
          <w:color w:val="000000"/>
          <w:szCs w:val="24"/>
        </w:rPr>
        <w:t xml:space="preserve"> remove accounts if needed.  </w:t>
      </w:r>
    </w:p>
    <w:p w14:paraId="0CFCBDDA" w14:textId="5C9B6AA2" w:rsidR="00342225" w:rsidRDefault="00342225" w:rsidP="00342225">
      <w:r>
        <w:rPr>
          <w:rFonts w:eastAsia="Times New Roman"/>
          <w:color w:val="000000"/>
        </w:rPr>
        <w:t xml:space="preserve">Once registered, </w:t>
      </w:r>
      <w:proofErr w:type="gramStart"/>
      <w:r>
        <w:rPr>
          <w:rFonts w:eastAsia="Times New Roman"/>
          <w:color w:val="000000"/>
        </w:rPr>
        <w:t>logon</w:t>
      </w:r>
      <w:proofErr w:type="gramEnd"/>
      <w:r>
        <w:rPr>
          <w:rFonts w:eastAsia="Times New Roman"/>
          <w:color w:val="000000"/>
        </w:rPr>
        <w:t xml:space="preserve"> to the portal, select your </w:t>
      </w:r>
      <w:r>
        <w:rPr>
          <w:rFonts w:eastAsia="Times New Roman"/>
          <w:b/>
          <w:bCs/>
          <w:color w:val="000000"/>
        </w:rPr>
        <w:t>Account Name</w:t>
      </w:r>
      <w:r>
        <w:rPr>
          <w:rFonts w:eastAsia="Times New Roman"/>
          <w:color w:val="000000"/>
        </w:rPr>
        <w:t xml:space="preserve"> menu, located on the far right of the screen, then select </w:t>
      </w:r>
      <w:r>
        <w:rPr>
          <w:rFonts w:eastAsia="Times New Roman"/>
          <w:b/>
          <w:bCs/>
          <w:color w:val="000000"/>
        </w:rPr>
        <w:t>Add another account</w:t>
      </w:r>
      <w:r>
        <w:rPr>
          <w:rFonts w:eastAsia="Times New Roman"/>
          <w:color w:val="000000"/>
        </w:rPr>
        <w:t xml:space="preserve"> menu option. </w:t>
      </w:r>
      <w:r>
        <w:rPr>
          <w:rFonts w:eastAsia="Times New Roman"/>
          <w:color w:val="000000"/>
        </w:rPr>
        <w:br/>
      </w:r>
      <w:r>
        <w:rPr>
          <w:rFonts w:eastAsia="Times New Roman"/>
          <w:noProof/>
          <w:color w:val="000000"/>
        </w:rPr>
        <w:drawing>
          <wp:inline distT="0" distB="0" distL="0" distR="0" wp14:anchorId="0B459748" wp14:editId="74AAEEE3">
            <wp:extent cx="4848225" cy="4705350"/>
            <wp:effectExtent l="0" t="0" r="9525" b="0"/>
            <wp:docPr id="1304713718" name="Picture 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13718" name="Picture 1" descr="A screenshot of a login p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5"/>
    <w:rsid w:val="00342225"/>
    <w:rsid w:val="005E0353"/>
    <w:rsid w:val="0060184F"/>
    <w:rsid w:val="00C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11D2"/>
  <w15:chartTrackingRefBased/>
  <w15:docId w15:val="{89D23644-1BAB-41B4-916E-C7C9B2B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2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34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2b48064-799f-44a6-8394-5309f62e32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Slutter</dc:creator>
  <cp:keywords/>
  <dc:description/>
  <cp:lastModifiedBy>Amy Slutter</cp:lastModifiedBy>
  <cp:revision>2</cp:revision>
  <dcterms:created xsi:type="dcterms:W3CDTF">2023-08-02T14:50:00Z</dcterms:created>
  <dcterms:modified xsi:type="dcterms:W3CDTF">2023-08-02T14:52:00Z</dcterms:modified>
</cp:coreProperties>
</file>