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5BAF" w14:textId="77777777" w:rsidR="008F1626" w:rsidRDefault="008F1626" w:rsidP="00366894">
      <w:pPr>
        <w:pStyle w:val="Header"/>
        <w:jc w:val="center"/>
        <w:rPr>
          <w:b/>
          <w:sz w:val="40"/>
        </w:rPr>
      </w:pPr>
    </w:p>
    <w:p w14:paraId="3CF8851D" w14:textId="4BE715C0" w:rsidR="00366894" w:rsidRPr="008F1626" w:rsidRDefault="00366894" w:rsidP="00366894">
      <w:pPr>
        <w:pStyle w:val="Header"/>
        <w:jc w:val="center"/>
        <w:rPr>
          <w:b/>
          <w:sz w:val="36"/>
          <w:szCs w:val="20"/>
        </w:rPr>
      </w:pPr>
      <w:r w:rsidRPr="008F1626">
        <w:rPr>
          <w:b/>
          <w:sz w:val="36"/>
          <w:szCs w:val="20"/>
        </w:rPr>
        <w:t>TOWNSHIP OF WEST HEMPFIELD</w:t>
      </w:r>
    </w:p>
    <w:p w14:paraId="25177A89" w14:textId="0B5F8C11" w:rsidR="00366894" w:rsidRDefault="00366894" w:rsidP="00366894">
      <w:pPr>
        <w:pStyle w:val="Header"/>
        <w:pBdr>
          <w:bottom w:val="single" w:sz="6" w:space="1" w:color="auto"/>
        </w:pBdr>
        <w:jc w:val="center"/>
        <w:rPr>
          <w:sz w:val="28"/>
        </w:rPr>
      </w:pPr>
      <w:r w:rsidRPr="000E0BA2">
        <w:rPr>
          <w:sz w:val="28"/>
        </w:rPr>
        <w:t>Lancaster County, Pennsylvania</w:t>
      </w:r>
    </w:p>
    <w:p w14:paraId="6B8D1727" w14:textId="77777777" w:rsidR="008F1626" w:rsidRDefault="008F1626" w:rsidP="00366894">
      <w:pPr>
        <w:pStyle w:val="Header"/>
        <w:pBdr>
          <w:bottom w:val="single" w:sz="6" w:space="1" w:color="auto"/>
        </w:pBdr>
        <w:jc w:val="center"/>
        <w:rPr>
          <w:sz w:val="28"/>
        </w:rPr>
      </w:pPr>
    </w:p>
    <w:p w14:paraId="6173C426" w14:textId="77777777" w:rsidR="00366894" w:rsidRPr="008F1626" w:rsidRDefault="00366894" w:rsidP="00366894">
      <w:pPr>
        <w:pStyle w:val="Header"/>
        <w:jc w:val="center"/>
        <w:rPr>
          <w:sz w:val="24"/>
          <w:szCs w:val="24"/>
        </w:rPr>
      </w:pPr>
    </w:p>
    <w:p w14:paraId="3138D48D" w14:textId="04F49FA9" w:rsidR="00366894" w:rsidRPr="008F1626" w:rsidRDefault="00366894" w:rsidP="00366894">
      <w:pPr>
        <w:pStyle w:val="Header"/>
        <w:jc w:val="center"/>
        <w:rPr>
          <w:sz w:val="24"/>
          <w:szCs w:val="24"/>
        </w:rPr>
      </w:pPr>
      <w:r w:rsidRPr="008F1626">
        <w:rPr>
          <w:sz w:val="24"/>
          <w:szCs w:val="24"/>
        </w:rPr>
        <w:t xml:space="preserve">RESOLUTION No. </w:t>
      </w:r>
      <w:r w:rsidRPr="008F1626">
        <w:rPr>
          <w:sz w:val="24"/>
          <w:szCs w:val="24"/>
        </w:rPr>
        <w:t>12</w:t>
      </w:r>
      <w:r w:rsidRPr="008F1626">
        <w:rPr>
          <w:sz w:val="24"/>
          <w:szCs w:val="24"/>
        </w:rPr>
        <w:t>-22</w:t>
      </w:r>
    </w:p>
    <w:p w14:paraId="6C3EEA87" w14:textId="77777777" w:rsidR="00366894" w:rsidRDefault="00366894" w:rsidP="00366894">
      <w:pPr>
        <w:pStyle w:val="Header"/>
        <w:pBdr>
          <w:bottom w:val="single" w:sz="6" w:space="1" w:color="auto"/>
        </w:pBdr>
        <w:jc w:val="center"/>
      </w:pPr>
    </w:p>
    <w:p w14:paraId="7FAEF5C8" w14:textId="44B83DEB" w:rsidR="00D762B4" w:rsidRPr="00366894" w:rsidRDefault="00D762B4" w:rsidP="00366894">
      <w:pPr>
        <w:pStyle w:val="BodyText"/>
        <w:tabs>
          <w:tab w:val="left" w:pos="4230"/>
        </w:tabs>
        <w:spacing w:before="0"/>
        <w:ind w:left="0" w:firstLine="0"/>
        <w:rPr>
          <w:b/>
          <w:sz w:val="32"/>
          <w:szCs w:val="24"/>
        </w:rPr>
      </w:pPr>
    </w:p>
    <w:p w14:paraId="0D516C9A" w14:textId="77777777" w:rsidR="00366894" w:rsidRDefault="00366894">
      <w:pPr>
        <w:tabs>
          <w:tab w:val="left" w:pos="4083"/>
          <w:tab w:val="left" w:pos="7379"/>
        </w:tabs>
        <w:spacing w:before="1" w:line="256" w:lineRule="auto"/>
        <w:ind w:left="1141" w:right="1442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66894">
        <w:rPr>
          <w:rFonts w:asciiTheme="minorHAnsi" w:hAnsiTheme="minorHAnsi" w:cstheme="minorHAnsi"/>
          <w:bCs/>
          <w:sz w:val="28"/>
          <w:szCs w:val="28"/>
        </w:rPr>
        <w:t>A</w:t>
      </w:r>
      <w:r w:rsidRPr="00366894">
        <w:rPr>
          <w:rFonts w:asciiTheme="minorHAnsi" w:hAnsiTheme="minorHAnsi" w:cstheme="minorHAnsi"/>
          <w:bCs/>
          <w:spacing w:val="-2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RESOLUTION</w:t>
      </w:r>
      <w:r w:rsidRPr="00366894">
        <w:rPr>
          <w:rFonts w:asciiTheme="minorHAnsi" w:hAnsiTheme="minorHAnsi" w:cstheme="minorHAnsi"/>
          <w:bCs/>
          <w:spacing w:val="-1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OF WEST HEMPFIELD TOWNSHIP, LANCASTER COUNTY,</w:t>
      </w:r>
      <w:r w:rsidRPr="00366894">
        <w:rPr>
          <w:rFonts w:asciiTheme="minorHAnsi" w:hAnsiTheme="minorHAnsi" w:cstheme="minorHAnsi"/>
          <w:bCs/>
          <w:spacing w:val="-4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SUPPORTING</w:t>
      </w:r>
      <w:r w:rsidRPr="00366894">
        <w:rPr>
          <w:rFonts w:asciiTheme="minorHAnsi" w:hAnsiTheme="minorHAnsi" w:cstheme="minorHAnsi"/>
          <w:bCs/>
          <w:spacing w:val="-4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THE</w:t>
      </w:r>
      <w:r w:rsidRPr="00366894">
        <w:rPr>
          <w:rFonts w:asciiTheme="minorHAnsi" w:hAnsiTheme="minorHAnsi" w:cstheme="minorHAnsi"/>
          <w:bCs/>
          <w:spacing w:val="-52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PENNSYLVANIA</w:t>
      </w:r>
      <w:r w:rsidRPr="00366894">
        <w:rPr>
          <w:rFonts w:asciiTheme="minorHAnsi" w:hAnsiTheme="minorHAnsi" w:cstheme="minorHAnsi"/>
          <w:bCs/>
          <w:spacing w:val="-1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COMMISSION</w:t>
      </w:r>
      <w:r w:rsidRPr="00366894">
        <w:rPr>
          <w:rFonts w:asciiTheme="minorHAnsi" w:hAnsiTheme="minorHAnsi" w:cstheme="minorHAnsi"/>
          <w:bCs/>
          <w:spacing w:val="-1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FOR</w:t>
      </w:r>
      <w:r w:rsidRPr="00366894">
        <w:rPr>
          <w:rFonts w:asciiTheme="minorHAnsi" w:hAnsiTheme="minorHAnsi" w:cstheme="minorHAnsi"/>
          <w:bCs/>
          <w:spacing w:val="-3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THE</w:t>
      </w:r>
    </w:p>
    <w:p w14:paraId="7617F536" w14:textId="6998285D" w:rsidR="00D762B4" w:rsidRPr="00366894" w:rsidRDefault="00366894">
      <w:pPr>
        <w:tabs>
          <w:tab w:val="left" w:pos="4083"/>
          <w:tab w:val="left" w:pos="7379"/>
        </w:tabs>
        <w:spacing w:before="1" w:line="256" w:lineRule="auto"/>
        <w:ind w:left="1141" w:right="1442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66894">
        <w:rPr>
          <w:rFonts w:asciiTheme="minorHAnsi" w:hAnsiTheme="minorHAnsi" w:cstheme="minorHAnsi"/>
          <w:bCs/>
          <w:sz w:val="28"/>
          <w:szCs w:val="28"/>
        </w:rPr>
        <w:t>UNITED</w:t>
      </w:r>
      <w:r w:rsidRPr="00366894">
        <w:rPr>
          <w:rFonts w:asciiTheme="minorHAnsi" w:hAnsiTheme="minorHAnsi" w:cstheme="minorHAnsi"/>
          <w:bCs/>
          <w:spacing w:val="-2"/>
          <w:sz w:val="28"/>
          <w:szCs w:val="28"/>
        </w:rPr>
        <w:t xml:space="preserve"> </w:t>
      </w:r>
      <w:r w:rsidRPr="00366894">
        <w:rPr>
          <w:rFonts w:asciiTheme="minorHAnsi" w:hAnsiTheme="minorHAnsi" w:cstheme="minorHAnsi"/>
          <w:bCs/>
          <w:sz w:val="28"/>
          <w:szCs w:val="28"/>
        </w:rPr>
        <w:t>STATES SEMIQUINCENTENNIAL</w:t>
      </w:r>
    </w:p>
    <w:p w14:paraId="102706B1" w14:textId="6A71C5DF" w:rsidR="00D762B4" w:rsidRPr="008F1626" w:rsidRDefault="00F00691" w:rsidP="008F1626">
      <w:pPr>
        <w:pStyle w:val="BodyText"/>
        <w:spacing w:before="164" w:line="259" w:lineRule="auto"/>
        <w:ind w:left="630" w:right="620" w:firstLine="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 xml:space="preserve">WHEREAS, the Pennsylvania General Assembly and Governor Wolf created the </w:t>
      </w:r>
      <w:proofErr w:type="gramStart"/>
      <w:r w:rsidRPr="008F1626">
        <w:rPr>
          <w:rFonts w:asciiTheme="minorHAnsi" w:hAnsiTheme="minorHAnsi" w:cstheme="minorHAnsi"/>
        </w:rPr>
        <w:t>Pennsylvania</w:t>
      </w:r>
      <w:r w:rsidR="008F1626">
        <w:rPr>
          <w:rFonts w:asciiTheme="minorHAnsi" w:hAnsiTheme="minorHAnsi" w:cstheme="minorHAnsi"/>
        </w:rPr>
        <w:t xml:space="preserve"> </w:t>
      </w:r>
      <w:r w:rsidRPr="008F1626">
        <w:rPr>
          <w:rFonts w:asciiTheme="minorHAnsi" w:hAnsiTheme="minorHAnsi" w:cstheme="minorHAnsi"/>
          <w:spacing w:val="-52"/>
        </w:rPr>
        <w:t xml:space="preserve"> </w:t>
      </w:r>
      <w:r w:rsidRPr="008F1626">
        <w:rPr>
          <w:rFonts w:asciiTheme="minorHAnsi" w:hAnsiTheme="minorHAnsi" w:cstheme="minorHAnsi"/>
        </w:rPr>
        <w:t>Commission</w:t>
      </w:r>
      <w:proofErr w:type="gramEnd"/>
      <w:r w:rsidRPr="008F1626">
        <w:rPr>
          <w:rFonts w:asciiTheme="minorHAnsi" w:hAnsiTheme="minorHAnsi" w:cstheme="minorHAnsi"/>
        </w:rPr>
        <w:t xml:space="preserve"> for the United States </w:t>
      </w:r>
      <w:proofErr w:type="spellStart"/>
      <w:r w:rsidRPr="008F1626">
        <w:rPr>
          <w:rFonts w:asciiTheme="minorHAnsi" w:hAnsiTheme="minorHAnsi" w:cstheme="minorHAnsi"/>
        </w:rPr>
        <w:t>Semiquincentennial</w:t>
      </w:r>
      <w:proofErr w:type="spellEnd"/>
      <w:r w:rsidRPr="008F1626">
        <w:rPr>
          <w:rFonts w:asciiTheme="minorHAnsi" w:hAnsiTheme="minorHAnsi" w:cstheme="minorHAnsi"/>
        </w:rPr>
        <w:t xml:space="preserve"> (America250PA) in 2018 to plan, encourage,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 xml:space="preserve">develop, and coordinate the commemoration of the </w:t>
      </w:r>
      <w:r w:rsidRPr="008F1626">
        <w:rPr>
          <w:rFonts w:asciiTheme="minorHAnsi" w:hAnsiTheme="minorHAnsi" w:cstheme="minorHAnsi"/>
        </w:rPr>
        <w:t>250</w:t>
      </w:r>
      <w:r w:rsidRPr="008F1626">
        <w:rPr>
          <w:rFonts w:asciiTheme="minorHAnsi" w:hAnsiTheme="minorHAnsi" w:cstheme="minorHAnsi"/>
          <w:vertAlign w:val="superscript"/>
        </w:rPr>
        <w:t>th</w:t>
      </w:r>
      <w:r w:rsidRPr="008F1626">
        <w:rPr>
          <w:rFonts w:asciiTheme="minorHAnsi" w:hAnsiTheme="minorHAnsi" w:cstheme="minorHAnsi"/>
        </w:rPr>
        <w:t xml:space="preserve"> anniversary of the United States in 2026 and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Pennsylvania’s integral role in that event, and the impact of its people on the nation’s past, present and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future; and</w:t>
      </w:r>
    </w:p>
    <w:p w14:paraId="44386155" w14:textId="77777777" w:rsidR="00D762B4" w:rsidRPr="008F1626" w:rsidRDefault="00F00691" w:rsidP="008F1626">
      <w:pPr>
        <w:pStyle w:val="BodyText"/>
        <w:spacing w:before="158" w:line="259" w:lineRule="auto"/>
        <w:ind w:left="630" w:right="620" w:firstLine="0"/>
        <w:jc w:val="both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WHEREAS,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America250PA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hopes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to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engage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all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citizens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of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Commonwealth,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bring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Comm</w:t>
      </w:r>
      <w:r w:rsidRPr="008F1626">
        <w:rPr>
          <w:rFonts w:asciiTheme="minorHAnsi" w:hAnsiTheme="minorHAnsi" w:cstheme="minorHAnsi"/>
        </w:rPr>
        <w:t>onwealth’s history into the conversation so Pennsylvanians can better understand the origins and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multiple perspectives of issues facing our Commonwealth and nation today, and use history to encourage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 xml:space="preserve">and inspire future leaders, celebrate the contributions </w:t>
      </w:r>
      <w:r w:rsidRPr="008F1626">
        <w:rPr>
          <w:rFonts w:asciiTheme="minorHAnsi" w:hAnsiTheme="minorHAnsi" w:cstheme="minorHAnsi"/>
        </w:rPr>
        <w:t>of Pennsylvanians to not only the Commonwealth’s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history,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but</w:t>
      </w:r>
      <w:r w:rsidRPr="008F1626">
        <w:rPr>
          <w:rFonts w:asciiTheme="minorHAnsi" w:hAnsiTheme="minorHAnsi" w:cstheme="minorHAnsi"/>
          <w:spacing w:val="-2"/>
        </w:rPr>
        <w:t xml:space="preserve"> </w:t>
      </w:r>
      <w:r w:rsidRPr="008F1626">
        <w:rPr>
          <w:rFonts w:asciiTheme="minorHAnsi" w:hAnsiTheme="minorHAnsi" w:cstheme="minorHAnsi"/>
        </w:rPr>
        <w:t>also to our</w:t>
      </w:r>
      <w:r w:rsidRPr="008F1626">
        <w:rPr>
          <w:rFonts w:asciiTheme="minorHAnsi" w:hAnsiTheme="minorHAnsi" w:cstheme="minorHAnsi"/>
          <w:spacing w:val="-2"/>
        </w:rPr>
        <w:t xml:space="preserve"> </w:t>
      </w:r>
      <w:r w:rsidRPr="008F1626">
        <w:rPr>
          <w:rFonts w:asciiTheme="minorHAnsi" w:hAnsiTheme="minorHAnsi" w:cstheme="minorHAnsi"/>
        </w:rPr>
        <w:t>Nation’s history.</w:t>
      </w:r>
    </w:p>
    <w:p w14:paraId="41FADA16" w14:textId="2A534478" w:rsidR="00D762B4" w:rsidRDefault="00F00691" w:rsidP="008F1626">
      <w:pPr>
        <w:pStyle w:val="BodyText"/>
        <w:spacing w:line="259" w:lineRule="auto"/>
        <w:ind w:left="630" w:right="620" w:firstLine="0"/>
        <w:jc w:val="both"/>
        <w:rPr>
          <w:rFonts w:asciiTheme="minorHAnsi" w:hAnsiTheme="minorHAnsi" w:cstheme="minorHAnsi"/>
        </w:rPr>
      </w:pPr>
      <w:proofErr w:type="gramStart"/>
      <w:r w:rsidRPr="008F1626">
        <w:rPr>
          <w:rFonts w:asciiTheme="minorHAnsi" w:hAnsiTheme="minorHAnsi" w:cstheme="minorHAnsi"/>
        </w:rPr>
        <w:t>WHEREAS,</w:t>
      </w:r>
      <w:proofErr w:type="gramEnd"/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America250PA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wishes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to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leave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a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lasting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impact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on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next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generation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of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  <w:spacing w:val="-1"/>
        </w:rPr>
        <w:t>Pennsylvanians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  <w:spacing w:val="-1"/>
        </w:rPr>
        <w:t>and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  <w:spacing w:val="-1"/>
        </w:rPr>
        <w:t>to</w:t>
      </w:r>
      <w:r w:rsidRPr="008F1626">
        <w:rPr>
          <w:rFonts w:asciiTheme="minorHAnsi" w:hAnsiTheme="minorHAnsi" w:cstheme="minorHAnsi"/>
          <w:spacing w:val="-15"/>
        </w:rPr>
        <w:t xml:space="preserve"> </w:t>
      </w:r>
      <w:r w:rsidRPr="008F1626">
        <w:rPr>
          <w:rFonts w:asciiTheme="minorHAnsi" w:hAnsiTheme="minorHAnsi" w:cstheme="minorHAnsi"/>
        </w:rPr>
        <w:t>spark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an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interest</w:t>
      </w:r>
      <w:r w:rsidRPr="008F1626">
        <w:rPr>
          <w:rFonts w:asciiTheme="minorHAnsi" w:hAnsiTheme="minorHAnsi" w:cstheme="minorHAnsi"/>
          <w:spacing w:val="-11"/>
        </w:rPr>
        <w:t xml:space="preserve"> </w:t>
      </w:r>
      <w:r w:rsidRPr="008F1626">
        <w:rPr>
          <w:rFonts w:asciiTheme="minorHAnsi" w:hAnsiTheme="minorHAnsi" w:cstheme="minorHAnsi"/>
        </w:rPr>
        <w:t>which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will</w:t>
      </w:r>
      <w:r w:rsidRPr="008F1626">
        <w:rPr>
          <w:rFonts w:asciiTheme="minorHAnsi" w:hAnsiTheme="minorHAnsi" w:cstheme="minorHAnsi"/>
          <w:spacing w:val="-11"/>
        </w:rPr>
        <w:t xml:space="preserve"> </w:t>
      </w:r>
      <w:r w:rsidRPr="008F1626">
        <w:rPr>
          <w:rFonts w:asciiTheme="minorHAnsi" w:hAnsiTheme="minorHAnsi" w:cstheme="minorHAnsi"/>
        </w:rPr>
        <w:t>ignite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-11"/>
        </w:rPr>
        <w:t xml:space="preserve"> </w:t>
      </w:r>
      <w:r w:rsidRPr="008F1626">
        <w:rPr>
          <w:rFonts w:asciiTheme="minorHAnsi" w:hAnsiTheme="minorHAnsi" w:cstheme="minorHAnsi"/>
        </w:rPr>
        <w:t>drive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for</w:t>
      </w:r>
      <w:r w:rsidRPr="008F1626">
        <w:rPr>
          <w:rFonts w:asciiTheme="minorHAnsi" w:hAnsiTheme="minorHAnsi" w:cstheme="minorHAnsi"/>
          <w:spacing w:val="-11"/>
        </w:rPr>
        <w:t xml:space="preserve"> </w:t>
      </w:r>
      <w:r w:rsidRPr="008F1626">
        <w:rPr>
          <w:rFonts w:asciiTheme="minorHAnsi" w:hAnsiTheme="minorHAnsi" w:cstheme="minorHAnsi"/>
        </w:rPr>
        <w:t>them</w:t>
      </w:r>
      <w:r w:rsidRPr="008F1626">
        <w:rPr>
          <w:rFonts w:asciiTheme="minorHAnsi" w:hAnsiTheme="minorHAnsi" w:cstheme="minorHAnsi"/>
          <w:spacing w:val="-14"/>
        </w:rPr>
        <w:t xml:space="preserve"> </w:t>
      </w:r>
      <w:r w:rsidRPr="008F1626">
        <w:rPr>
          <w:rFonts w:asciiTheme="minorHAnsi" w:hAnsiTheme="minorHAnsi" w:cstheme="minorHAnsi"/>
        </w:rPr>
        <w:t>to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appreciate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all</w:t>
      </w:r>
      <w:r w:rsidRPr="008F1626">
        <w:rPr>
          <w:rFonts w:asciiTheme="minorHAnsi" w:hAnsiTheme="minorHAnsi" w:cstheme="minorHAnsi"/>
          <w:spacing w:val="-11"/>
        </w:rPr>
        <w:t xml:space="preserve"> </w:t>
      </w:r>
      <w:r w:rsidRPr="008F1626">
        <w:rPr>
          <w:rFonts w:asciiTheme="minorHAnsi" w:hAnsiTheme="minorHAnsi" w:cstheme="minorHAnsi"/>
        </w:rPr>
        <w:t>of</w:t>
      </w:r>
      <w:r w:rsidRPr="008F1626">
        <w:rPr>
          <w:rFonts w:asciiTheme="minorHAnsi" w:hAnsiTheme="minorHAnsi" w:cstheme="minorHAnsi"/>
          <w:spacing w:val="-11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-12"/>
        </w:rPr>
        <w:t xml:space="preserve"> </w:t>
      </w:r>
      <w:r w:rsidRPr="008F1626">
        <w:rPr>
          <w:rFonts w:asciiTheme="minorHAnsi" w:hAnsiTheme="minorHAnsi" w:cstheme="minorHAnsi"/>
        </w:rPr>
        <w:t>triumphs,</w:t>
      </w:r>
      <w:r w:rsidRPr="008F1626">
        <w:rPr>
          <w:rFonts w:asciiTheme="minorHAnsi" w:hAnsiTheme="minorHAnsi" w:cstheme="minorHAnsi"/>
          <w:spacing w:val="-52"/>
        </w:rPr>
        <w:t xml:space="preserve"> </w:t>
      </w:r>
      <w:r w:rsidRPr="008F1626">
        <w:rPr>
          <w:rFonts w:asciiTheme="minorHAnsi" w:hAnsiTheme="minorHAnsi" w:cstheme="minorHAnsi"/>
        </w:rPr>
        <w:t>trials and tribulations which contributed to the Commonwealth for which they are now writing their own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history; and</w:t>
      </w:r>
    </w:p>
    <w:p w14:paraId="57767640" w14:textId="77777777" w:rsidR="008F1626" w:rsidRPr="008F1626" w:rsidRDefault="008F1626" w:rsidP="008F1626">
      <w:pPr>
        <w:pStyle w:val="BodyText"/>
        <w:spacing w:before="0" w:line="259" w:lineRule="auto"/>
        <w:ind w:left="630" w:right="620" w:firstLine="0"/>
        <w:jc w:val="both"/>
        <w:rPr>
          <w:rFonts w:asciiTheme="minorHAnsi" w:hAnsiTheme="minorHAnsi" w:cstheme="minorHAnsi"/>
        </w:rPr>
      </w:pPr>
    </w:p>
    <w:p w14:paraId="4F8D6086" w14:textId="08954A37" w:rsidR="00D762B4" w:rsidRDefault="00F00691" w:rsidP="008F1626">
      <w:pPr>
        <w:pStyle w:val="BodyText"/>
        <w:spacing w:before="0" w:line="259" w:lineRule="auto"/>
        <w:ind w:left="634" w:right="619" w:firstLine="0"/>
        <w:jc w:val="both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WHEREAS, America250PA will have numerous officially recognized programs, projects, and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 xml:space="preserve">events over the next </w:t>
      </w:r>
      <w:r w:rsidRPr="008F1626">
        <w:rPr>
          <w:rFonts w:asciiTheme="minorHAnsi" w:hAnsiTheme="minorHAnsi" w:cstheme="minorHAnsi"/>
        </w:rPr>
        <w:t>five years to inspire future leaders and celebrate all Pennsylvanians’ contributions to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-1"/>
        </w:rPr>
        <w:t xml:space="preserve"> </w:t>
      </w:r>
      <w:r w:rsidRPr="008F1626">
        <w:rPr>
          <w:rFonts w:asciiTheme="minorHAnsi" w:hAnsiTheme="minorHAnsi" w:cstheme="minorHAnsi"/>
        </w:rPr>
        <w:t>United States over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the past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250 years.</w:t>
      </w:r>
    </w:p>
    <w:p w14:paraId="624CCF55" w14:textId="77777777" w:rsidR="008F1626" w:rsidRPr="008F1626" w:rsidRDefault="008F1626" w:rsidP="008F1626">
      <w:pPr>
        <w:pStyle w:val="BodyText"/>
        <w:spacing w:before="0" w:line="259" w:lineRule="auto"/>
        <w:ind w:left="634" w:right="619" w:firstLine="0"/>
        <w:jc w:val="both"/>
        <w:rPr>
          <w:rFonts w:asciiTheme="minorHAnsi" w:hAnsiTheme="minorHAnsi" w:cstheme="minorHAnsi"/>
        </w:rPr>
      </w:pPr>
    </w:p>
    <w:p w14:paraId="7DBCC90C" w14:textId="07514D78" w:rsidR="00D762B4" w:rsidRPr="008F1626" w:rsidRDefault="00F00691" w:rsidP="008F1626">
      <w:pPr>
        <w:pStyle w:val="BodyText"/>
        <w:tabs>
          <w:tab w:val="left" w:pos="7544"/>
        </w:tabs>
        <w:spacing w:before="0" w:line="259" w:lineRule="auto"/>
        <w:ind w:left="634" w:right="619" w:firstLine="0"/>
        <w:jc w:val="both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NOW,</w:t>
      </w:r>
      <w:r w:rsidRPr="008F1626">
        <w:rPr>
          <w:rFonts w:asciiTheme="minorHAnsi" w:hAnsiTheme="minorHAnsi" w:cstheme="minorHAnsi"/>
          <w:spacing w:val="33"/>
        </w:rPr>
        <w:t xml:space="preserve"> </w:t>
      </w:r>
      <w:r w:rsidRPr="008F1626">
        <w:rPr>
          <w:rFonts w:asciiTheme="minorHAnsi" w:hAnsiTheme="minorHAnsi" w:cstheme="minorHAnsi"/>
        </w:rPr>
        <w:t>THEREFORE,</w:t>
      </w:r>
      <w:r w:rsidRPr="008F1626">
        <w:rPr>
          <w:rFonts w:asciiTheme="minorHAnsi" w:hAnsiTheme="minorHAnsi" w:cstheme="minorHAnsi"/>
          <w:spacing w:val="34"/>
        </w:rPr>
        <w:t xml:space="preserve"> </w:t>
      </w:r>
      <w:r w:rsidRPr="008F1626">
        <w:rPr>
          <w:rFonts w:asciiTheme="minorHAnsi" w:hAnsiTheme="minorHAnsi" w:cstheme="minorHAnsi"/>
        </w:rPr>
        <w:t>BE</w:t>
      </w:r>
      <w:r w:rsidRPr="008F1626">
        <w:rPr>
          <w:rFonts w:asciiTheme="minorHAnsi" w:hAnsiTheme="minorHAnsi" w:cstheme="minorHAnsi"/>
          <w:spacing w:val="33"/>
        </w:rPr>
        <w:t xml:space="preserve"> </w:t>
      </w:r>
      <w:r w:rsidRPr="008F1626">
        <w:rPr>
          <w:rFonts w:asciiTheme="minorHAnsi" w:hAnsiTheme="minorHAnsi" w:cstheme="minorHAnsi"/>
        </w:rPr>
        <w:t>IT</w:t>
      </w:r>
      <w:r w:rsidRPr="008F1626">
        <w:rPr>
          <w:rFonts w:asciiTheme="minorHAnsi" w:hAnsiTheme="minorHAnsi" w:cstheme="minorHAnsi"/>
          <w:spacing w:val="33"/>
        </w:rPr>
        <w:t xml:space="preserve"> </w:t>
      </w:r>
      <w:r w:rsidRPr="008F1626">
        <w:rPr>
          <w:rFonts w:asciiTheme="minorHAnsi" w:hAnsiTheme="minorHAnsi" w:cstheme="minorHAnsi"/>
        </w:rPr>
        <w:t>RESOLVED</w:t>
      </w:r>
      <w:r w:rsidRPr="008F1626">
        <w:rPr>
          <w:rFonts w:asciiTheme="minorHAnsi" w:hAnsiTheme="minorHAnsi" w:cstheme="minorHAnsi"/>
        </w:rPr>
        <w:t>,</w:t>
      </w:r>
      <w:r w:rsidRPr="008F1626">
        <w:rPr>
          <w:rFonts w:asciiTheme="minorHAnsi" w:hAnsiTheme="minorHAnsi" w:cstheme="minorHAnsi"/>
          <w:spacing w:val="34"/>
        </w:rPr>
        <w:t xml:space="preserve"> </w:t>
      </w:r>
      <w:r w:rsidRPr="008F1626">
        <w:rPr>
          <w:rFonts w:asciiTheme="minorHAnsi" w:hAnsiTheme="minorHAnsi" w:cstheme="minorHAnsi"/>
        </w:rPr>
        <w:t>that</w:t>
      </w:r>
      <w:r w:rsidR="00366894" w:rsidRPr="008F1626">
        <w:rPr>
          <w:rFonts w:asciiTheme="minorHAnsi" w:hAnsiTheme="minorHAnsi" w:cstheme="minorHAnsi"/>
        </w:rPr>
        <w:t xml:space="preserve"> West Hempfield </w:t>
      </w:r>
      <w:r w:rsidRPr="008F1626">
        <w:rPr>
          <w:rFonts w:asciiTheme="minorHAnsi" w:hAnsiTheme="minorHAnsi" w:cstheme="minorHAnsi"/>
        </w:rPr>
        <w:t>Township</w:t>
      </w:r>
      <w:r w:rsidRPr="008F1626">
        <w:rPr>
          <w:rFonts w:asciiTheme="minorHAnsi" w:hAnsiTheme="minorHAnsi" w:cstheme="minorHAnsi"/>
          <w:spacing w:val="27"/>
        </w:rPr>
        <w:t xml:space="preserve"> </w:t>
      </w:r>
      <w:r w:rsidRPr="008F1626">
        <w:rPr>
          <w:rFonts w:asciiTheme="minorHAnsi" w:hAnsiTheme="minorHAnsi" w:cstheme="minorHAnsi"/>
        </w:rPr>
        <w:t>hereby</w:t>
      </w:r>
      <w:r w:rsidRPr="008F1626">
        <w:rPr>
          <w:rFonts w:asciiTheme="minorHAnsi" w:hAnsiTheme="minorHAnsi" w:cstheme="minorHAnsi"/>
          <w:spacing w:val="31"/>
        </w:rPr>
        <w:t xml:space="preserve"> </w:t>
      </w:r>
      <w:r w:rsidRPr="008F1626">
        <w:rPr>
          <w:rFonts w:asciiTheme="minorHAnsi" w:hAnsiTheme="minorHAnsi" w:cstheme="minorHAnsi"/>
        </w:rPr>
        <w:t>endorses</w:t>
      </w:r>
      <w:r w:rsidRPr="008F1626">
        <w:rPr>
          <w:rFonts w:asciiTheme="minorHAnsi" w:hAnsiTheme="minorHAnsi" w:cstheme="minorHAnsi"/>
          <w:spacing w:val="-52"/>
        </w:rPr>
        <w:t xml:space="preserve"> </w:t>
      </w:r>
      <w:r w:rsidRPr="008F1626">
        <w:rPr>
          <w:rFonts w:asciiTheme="minorHAnsi" w:hAnsiTheme="minorHAnsi" w:cstheme="minorHAnsi"/>
        </w:rPr>
        <w:t>America250PA and its mission to Educate, Preserve, Innovate and Celebrate the rich history and diversity</w:t>
      </w:r>
      <w:r w:rsidRPr="008F1626">
        <w:rPr>
          <w:rFonts w:asciiTheme="minorHAnsi" w:hAnsiTheme="minorHAnsi" w:cstheme="minorHAnsi"/>
          <w:spacing w:val="-52"/>
        </w:rPr>
        <w:t xml:space="preserve"> </w:t>
      </w:r>
      <w:r w:rsidRPr="008F1626">
        <w:rPr>
          <w:rFonts w:asciiTheme="minorHAnsi" w:hAnsiTheme="minorHAnsi" w:cstheme="minorHAnsi"/>
        </w:rPr>
        <w:t>of</w:t>
      </w:r>
      <w:r w:rsidRPr="008F1626">
        <w:rPr>
          <w:rFonts w:asciiTheme="minorHAnsi" w:hAnsiTheme="minorHAnsi" w:cstheme="minorHAnsi"/>
          <w:spacing w:val="1"/>
        </w:rPr>
        <w:t xml:space="preserve"> </w:t>
      </w:r>
      <w:r w:rsidRPr="008F1626">
        <w:rPr>
          <w:rFonts w:asciiTheme="minorHAnsi" w:hAnsiTheme="minorHAnsi" w:cstheme="minorHAnsi"/>
        </w:rPr>
        <w:t>the state;</w:t>
      </w:r>
      <w:r w:rsidRPr="008F1626">
        <w:rPr>
          <w:rFonts w:asciiTheme="minorHAnsi" w:hAnsiTheme="minorHAnsi" w:cstheme="minorHAnsi"/>
          <w:spacing w:val="-3"/>
        </w:rPr>
        <w:t xml:space="preserve"> </w:t>
      </w:r>
      <w:r w:rsidRPr="008F1626">
        <w:rPr>
          <w:rFonts w:asciiTheme="minorHAnsi" w:hAnsiTheme="minorHAnsi" w:cstheme="minorHAnsi"/>
        </w:rPr>
        <w:t>and</w:t>
      </w:r>
    </w:p>
    <w:p w14:paraId="55159EC7" w14:textId="77777777" w:rsidR="00366894" w:rsidRPr="008F1626" w:rsidRDefault="00366894" w:rsidP="008F1626">
      <w:pPr>
        <w:pStyle w:val="BodyText"/>
        <w:tabs>
          <w:tab w:val="left" w:pos="7544"/>
        </w:tabs>
        <w:spacing w:before="0" w:line="259" w:lineRule="auto"/>
        <w:ind w:left="630" w:right="620" w:firstLine="0"/>
        <w:jc w:val="both"/>
        <w:rPr>
          <w:rFonts w:asciiTheme="minorHAnsi" w:hAnsiTheme="minorHAnsi" w:cstheme="minorHAnsi"/>
        </w:rPr>
      </w:pPr>
    </w:p>
    <w:p w14:paraId="4E79BF6E" w14:textId="1F8CB28A" w:rsidR="00D762B4" w:rsidRPr="008F1626" w:rsidRDefault="00F00691" w:rsidP="008F1626">
      <w:pPr>
        <w:pStyle w:val="BodyText"/>
        <w:spacing w:before="0" w:line="259" w:lineRule="auto"/>
        <w:ind w:left="630" w:right="620" w:firstLine="0"/>
        <w:jc w:val="both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IT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IS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FURTHER</w:t>
      </w:r>
      <w:r w:rsidRPr="008F1626">
        <w:rPr>
          <w:rFonts w:asciiTheme="minorHAnsi" w:hAnsiTheme="minorHAnsi" w:cstheme="minorHAnsi"/>
          <w:spacing w:val="-5"/>
        </w:rPr>
        <w:t xml:space="preserve"> </w:t>
      </w:r>
      <w:r w:rsidRPr="008F1626">
        <w:rPr>
          <w:rFonts w:asciiTheme="minorHAnsi" w:hAnsiTheme="minorHAnsi" w:cstheme="minorHAnsi"/>
        </w:rPr>
        <w:t>RESOLVED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that</w:t>
      </w:r>
      <w:r w:rsidRPr="008F1626">
        <w:rPr>
          <w:rFonts w:asciiTheme="minorHAnsi" w:hAnsiTheme="minorHAnsi" w:cstheme="minorHAnsi"/>
          <w:spacing w:val="-5"/>
        </w:rPr>
        <w:t xml:space="preserve"> </w:t>
      </w:r>
      <w:r w:rsidRPr="008F1626">
        <w:rPr>
          <w:rFonts w:asciiTheme="minorHAnsi" w:hAnsiTheme="minorHAnsi" w:cstheme="minorHAnsi"/>
        </w:rPr>
        <w:t>a</w:t>
      </w:r>
      <w:r w:rsidRPr="008F1626">
        <w:rPr>
          <w:rFonts w:asciiTheme="minorHAnsi" w:hAnsiTheme="minorHAnsi" w:cstheme="minorHAnsi"/>
          <w:spacing w:val="-3"/>
        </w:rPr>
        <w:t xml:space="preserve"> </w:t>
      </w:r>
      <w:r w:rsidRPr="008F1626">
        <w:rPr>
          <w:rFonts w:asciiTheme="minorHAnsi" w:hAnsiTheme="minorHAnsi" w:cstheme="minorHAnsi"/>
        </w:rPr>
        <w:t>copy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of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this</w:t>
      </w:r>
      <w:r w:rsidRPr="008F1626">
        <w:rPr>
          <w:rFonts w:asciiTheme="minorHAnsi" w:hAnsiTheme="minorHAnsi" w:cstheme="minorHAnsi"/>
          <w:spacing w:val="-3"/>
        </w:rPr>
        <w:t xml:space="preserve"> </w:t>
      </w:r>
      <w:r w:rsidRPr="008F1626">
        <w:rPr>
          <w:rFonts w:asciiTheme="minorHAnsi" w:hAnsiTheme="minorHAnsi" w:cstheme="minorHAnsi"/>
        </w:rPr>
        <w:t>resolution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be</w:t>
      </w:r>
      <w:r w:rsidRPr="008F1626">
        <w:rPr>
          <w:rFonts w:asciiTheme="minorHAnsi" w:hAnsiTheme="minorHAnsi" w:cstheme="minorHAnsi"/>
          <w:spacing w:val="-3"/>
        </w:rPr>
        <w:t xml:space="preserve"> </w:t>
      </w:r>
      <w:r w:rsidRPr="008F1626">
        <w:rPr>
          <w:rFonts w:asciiTheme="minorHAnsi" w:hAnsiTheme="minorHAnsi" w:cstheme="minorHAnsi"/>
        </w:rPr>
        <w:t>sent</w:t>
      </w:r>
      <w:r w:rsidRPr="008F1626">
        <w:rPr>
          <w:rFonts w:asciiTheme="minorHAnsi" w:hAnsiTheme="minorHAnsi" w:cstheme="minorHAnsi"/>
          <w:spacing w:val="-4"/>
        </w:rPr>
        <w:t xml:space="preserve"> </w:t>
      </w:r>
      <w:r w:rsidRPr="008F1626">
        <w:rPr>
          <w:rFonts w:asciiTheme="minorHAnsi" w:hAnsiTheme="minorHAnsi" w:cstheme="minorHAnsi"/>
        </w:rPr>
        <w:t>to</w:t>
      </w:r>
      <w:r w:rsidRPr="008F1626">
        <w:rPr>
          <w:rFonts w:asciiTheme="minorHAnsi" w:hAnsiTheme="minorHAnsi" w:cstheme="minorHAnsi"/>
          <w:spacing w:val="-6"/>
        </w:rPr>
        <w:t xml:space="preserve"> </w:t>
      </w:r>
      <w:r w:rsidRPr="008F1626">
        <w:rPr>
          <w:rFonts w:asciiTheme="minorHAnsi" w:hAnsiTheme="minorHAnsi" w:cstheme="minorHAnsi"/>
        </w:rPr>
        <w:t>the</w:t>
      </w:r>
      <w:r w:rsidRPr="008F1626">
        <w:rPr>
          <w:rFonts w:asciiTheme="minorHAnsi" w:hAnsiTheme="minorHAnsi" w:cstheme="minorHAnsi"/>
          <w:spacing w:val="-6"/>
        </w:rPr>
        <w:t xml:space="preserve"> </w:t>
      </w:r>
      <w:r w:rsidRPr="008F1626">
        <w:rPr>
          <w:rFonts w:asciiTheme="minorHAnsi" w:hAnsiTheme="minorHAnsi" w:cstheme="minorHAnsi"/>
        </w:rPr>
        <w:t>township’s</w:t>
      </w:r>
      <w:r w:rsidRPr="008F1626">
        <w:rPr>
          <w:rFonts w:asciiTheme="minorHAnsi" w:hAnsiTheme="minorHAnsi" w:cstheme="minorHAnsi"/>
          <w:spacing w:val="-3"/>
        </w:rPr>
        <w:t xml:space="preserve"> </w:t>
      </w:r>
      <w:r w:rsidRPr="008F1626">
        <w:rPr>
          <w:rFonts w:asciiTheme="minorHAnsi" w:hAnsiTheme="minorHAnsi" w:cstheme="minorHAnsi"/>
        </w:rPr>
        <w:t>state</w:t>
      </w:r>
      <w:r w:rsidRPr="008F1626">
        <w:rPr>
          <w:rFonts w:asciiTheme="minorHAnsi" w:hAnsiTheme="minorHAnsi" w:cstheme="minorHAnsi"/>
          <w:spacing w:val="-2"/>
        </w:rPr>
        <w:t xml:space="preserve"> </w:t>
      </w:r>
      <w:r w:rsidRPr="008F1626">
        <w:rPr>
          <w:rFonts w:asciiTheme="minorHAnsi" w:hAnsiTheme="minorHAnsi" w:cstheme="minorHAnsi"/>
        </w:rPr>
        <w:t>senator</w:t>
      </w:r>
      <w:r w:rsidRPr="008F1626">
        <w:rPr>
          <w:rFonts w:asciiTheme="minorHAnsi" w:hAnsiTheme="minorHAnsi" w:cstheme="minorHAnsi"/>
          <w:spacing w:val="-53"/>
        </w:rPr>
        <w:t xml:space="preserve"> </w:t>
      </w:r>
      <w:r w:rsidRPr="008F1626">
        <w:rPr>
          <w:rFonts w:asciiTheme="minorHAnsi" w:hAnsiTheme="minorHAnsi" w:cstheme="minorHAnsi"/>
        </w:rPr>
        <w:t>and</w:t>
      </w:r>
      <w:r w:rsidRPr="008F1626">
        <w:rPr>
          <w:rFonts w:asciiTheme="minorHAnsi" w:hAnsiTheme="minorHAnsi" w:cstheme="minorHAnsi"/>
          <w:spacing w:val="-1"/>
        </w:rPr>
        <w:t xml:space="preserve"> </w:t>
      </w:r>
      <w:r w:rsidRPr="008F1626">
        <w:rPr>
          <w:rFonts w:asciiTheme="minorHAnsi" w:hAnsiTheme="minorHAnsi" w:cstheme="minorHAnsi"/>
        </w:rPr>
        <w:t>representative and PSATS.</w:t>
      </w:r>
    </w:p>
    <w:p w14:paraId="73AA0E4E" w14:textId="77777777" w:rsidR="00366894" w:rsidRPr="008F1626" w:rsidRDefault="00366894" w:rsidP="008F1626">
      <w:pPr>
        <w:pStyle w:val="BodyText"/>
        <w:spacing w:before="0" w:line="259" w:lineRule="auto"/>
        <w:ind w:left="630" w:right="620" w:firstLine="0"/>
        <w:jc w:val="both"/>
        <w:rPr>
          <w:rFonts w:asciiTheme="minorHAnsi" w:hAnsiTheme="minorHAnsi" w:cstheme="minorHAnsi"/>
        </w:rPr>
      </w:pPr>
    </w:p>
    <w:p w14:paraId="2ABDAC87" w14:textId="0AE04C9B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 xml:space="preserve">DULY ADOPTED the </w:t>
      </w:r>
      <w:r w:rsidR="008F1626">
        <w:rPr>
          <w:rFonts w:asciiTheme="minorHAnsi" w:hAnsiTheme="minorHAnsi" w:cstheme="minorHAnsi"/>
        </w:rPr>
        <w:t>5th</w:t>
      </w:r>
      <w:r w:rsidRPr="008F1626">
        <w:rPr>
          <w:rFonts w:asciiTheme="minorHAnsi" w:hAnsiTheme="minorHAnsi" w:cstheme="minorHAnsi"/>
        </w:rPr>
        <w:t xml:space="preserve"> day of</w:t>
      </w:r>
      <w:r w:rsidR="008F1626">
        <w:rPr>
          <w:rFonts w:asciiTheme="minorHAnsi" w:hAnsiTheme="minorHAnsi" w:cstheme="minorHAnsi"/>
        </w:rPr>
        <w:t xml:space="preserve"> </w:t>
      </w:r>
      <w:r w:rsidR="00393CA1">
        <w:rPr>
          <w:rFonts w:asciiTheme="minorHAnsi" w:hAnsiTheme="minorHAnsi" w:cstheme="minorHAnsi"/>
        </w:rPr>
        <w:t>April</w:t>
      </w:r>
      <w:r w:rsidRPr="008F1626">
        <w:rPr>
          <w:rFonts w:asciiTheme="minorHAnsi" w:hAnsiTheme="minorHAnsi" w:cstheme="minorHAnsi"/>
        </w:rPr>
        <w:t xml:space="preserve"> 2022 by the Board of Supervisors of the Township of West Hempfield, Lancaster County, Pennsylvania, in lawful session duly assembled.</w:t>
      </w:r>
    </w:p>
    <w:p w14:paraId="4990886A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</w:p>
    <w:p w14:paraId="48CE2E63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TOWNSHIP OF WEST HEMPFIELD</w:t>
      </w:r>
    </w:p>
    <w:p w14:paraId="28D66AAD" w14:textId="426677CE" w:rsidR="00366894" w:rsidRDefault="00366894" w:rsidP="008F1626">
      <w:pPr>
        <w:ind w:left="630" w:right="62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Lancaster County, Pennsylvania</w:t>
      </w:r>
    </w:p>
    <w:p w14:paraId="700EF5EC" w14:textId="08FD41A5" w:rsidR="008F1626" w:rsidRDefault="008F1626" w:rsidP="008F1626">
      <w:pPr>
        <w:ind w:left="630" w:right="620"/>
        <w:rPr>
          <w:rFonts w:asciiTheme="minorHAnsi" w:hAnsiTheme="minorHAnsi" w:cstheme="minorHAnsi"/>
        </w:rPr>
      </w:pPr>
    </w:p>
    <w:p w14:paraId="44C7391A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</w:p>
    <w:p w14:paraId="29E67483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Attest:</w:t>
      </w:r>
      <w:r w:rsidRPr="008F1626">
        <w:rPr>
          <w:rFonts w:asciiTheme="minorHAnsi" w:hAnsiTheme="minorHAnsi" w:cstheme="minorHAnsi"/>
        </w:rPr>
        <w:tab/>
        <w:t>______________________________       By: ____________________________________</w:t>
      </w:r>
    </w:p>
    <w:p w14:paraId="59E9FCDC" w14:textId="037F167C" w:rsidR="00366894" w:rsidRPr="008F1626" w:rsidRDefault="008F1626" w:rsidP="008F1626">
      <w:pPr>
        <w:ind w:left="630" w:right="62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ab/>
      </w:r>
      <w:r w:rsidRPr="008F1626">
        <w:rPr>
          <w:rFonts w:asciiTheme="minorHAnsi" w:hAnsiTheme="minorHAnsi" w:cstheme="minorHAnsi"/>
        </w:rPr>
        <w:tab/>
      </w:r>
      <w:r w:rsidR="00366894" w:rsidRPr="008F1626">
        <w:rPr>
          <w:rFonts w:asciiTheme="minorHAnsi" w:hAnsiTheme="minorHAnsi" w:cstheme="minorHAnsi"/>
        </w:rPr>
        <w:t>(Assistant) Secretary</w:t>
      </w:r>
      <w:r w:rsidRPr="008F1626">
        <w:rPr>
          <w:rFonts w:asciiTheme="minorHAnsi" w:hAnsiTheme="minorHAnsi" w:cstheme="minorHAnsi"/>
        </w:rPr>
        <w:tab/>
      </w:r>
      <w:r w:rsidRPr="008F1626">
        <w:rPr>
          <w:rFonts w:asciiTheme="minorHAnsi" w:hAnsiTheme="minorHAnsi" w:cstheme="minorHAnsi"/>
        </w:rPr>
        <w:tab/>
      </w:r>
      <w:r w:rsidRPr="008F1626">
        <w:rPr>
          <w:rFonts w:asciiTheme="minorHAnsi" w:hAnsiTheme="minorHAnsi" w:cstheme="minorHAnsi"/>
        </w:rPr>
        <w:tab/>
        <w:t xml:space="preserve">   </w:t>
      </w:r>
      <w:proofErr w:type="gramStart"/>
      <w:r w:rsidRPr="008F1626">
        <w:rPr>
          <w:rFonts w:asciiTheme="minorHAnsi" w:hAnsiTheme="minorHAnsi" w:cstheme="minorHAnsi"/>
        </w:rPr>
        <w:t xml:space="preserve">   </w:t>
      </w:r>
      <w:r w:rsidR="00366894" w:rsidRPr="008F1626">
        <w:rPr>
          <w:rFonts w:asciiTheme="minorHAnsi" w:hAnsiTheme="minorHAnsi" w:cstheme="minorHAnsi"/>
        </w:rPr>
        <w:t>(</w:t>
      </w:r>
      <w:proofErr w:type="gramEnd"/>
      <w:r w:rsidR="00366894" w:rsidRPr="008F1626">
        <w:rPr>
          <w:rFonts w:asciiTheme="minorHAnsi" w:hAnsiTheme="minorHAnsi" w:cstheme="minorHAnsi"/>
        </w:rPr>
        <w:t>Vice) Chairman</w:t>
      </w:r>
      <w:r w:rsidRPr="008F1626">
        <w:rPr>
          <w:rFonts w:asciiTheme="minorHAnsi" w:hAnsiTheme="minorHAnsi" w:cstheme="minorHAnsi"/>
        </w:rPr>
        <w:t>, B</w:t>
      </w:r>
      <w:r w:rsidR="00366894" w:rsidRPr="008F1626">
        <w:rPr>
          <w:rFonts w:asciiTheme="minorHAnsi" w:hAnsiTheme="minorHAnsi" w:cstheme="minorHAnsi"/>
        </w:rPr>
        <w:t>oard of Supervisors</w:t>
      </w:r>
    </w:p>
    <w:p w14:paraId="009679A3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</w:p>
    <w:p w14:paraId="27C52367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</w:p>
    <w:p w14:paraId="50EC014E" w14:textId="77777777" w:rsidR="00366894" w:rsidRPr="008F1626" w:rsidRDefault="00366894" w:rsidP="008F1626">
      <w:pPr>
        <w:ind w:left="630" w:right="620"/>
        <w:rPr>
          <w:rFonts w:asciiTheme="minorHAnsi" w:hAnsiTheme="minorHAnsi" w:cstheme="minorHAnsi"/>
        </w:rPr>
      </w:pPr>
      <w:r w:rsidRPr="008F1626">
        <w:rPr>
          <w:rFonts w:asciiTheme="minorHAnsi" w:hAnsiTheme="minorHAnsi" w:cstheme="minorHAnsi"/>
        </w:rPr>
        <w:t>[TOWNSHIP SEAL]</w:t>
      </w:r>
    </w:p>
    <w:p w14:paraId="18E495FB" w14:textId="77777777" w:rsidR="008F1626" w:rsidRPr="008F1626" w:rsidRDefault="008F1626">
      <w:pPr>
        <w:ind w:right="620" w:firstLine="630"/>
        <w:rPr>
          <w:rFonts w:asciiTheme="minorHAnsi" w:hAnsiTheme="minorHAnsi" w:cstheme="minorHAnsi"/>
        </w:rPr>
      </w:pPr>
    </w:p>
    <w:sectPr w:rsidR="008F1626" w:rsidRPr="008F1626">
      <w:type w:val="continuous"/>
      <w:pgSz w:w="12240" w:h="15840"/>
      <w:pgMar w:top="4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4"/>
    <w:rsid w:val="00366894"/>
    <w:rsid w:val="00393CA1"/>
    <w:rsid w:val="004C4668"/>
    <w:rsid w:val="008F1626"/>
    <w:rsid w:val="00D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D10A4D"/>
  <w15:docId w15:val="{6921129E-DE86-402C-9403-A2015041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699" w:firstLine="720"/>
    </w:pPr>
  </w:style>
  <w:style w:type="paragraph" w:styleId="Title">
    <w:name w:val="Title"/>
    <w:basedOn w:val="Normal"/>
    <w:uiPriority w:val="10"/>
    <w:qFormat/>
    <w:pPr>
      <w:spacing w:before="205"/>
      <w:ind w:left="1141" w:right="14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89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Coburn</dc:creator>
  <cp:lastModifiedBy>Andrew Stern</cp:lastModifiedBy>
  <cp:revision>3</cp:revision>
  <dcterms:created xsi:type="dcterms:W3CDTF">2022-03-31T15:44:00Z</dcterms:created>
  <dcterms:modified xsi:type="dcterms:W3CDTF">2022-03-31T15:45:00Z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